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91D0" w14:textId="2A6EA68C" w:rsidR="00B8543F" w:rsidRDefault="00BF0359">
      <w:pPr>
        <w:spacing w:line="200" w:lineRule="exact"/>
        <w:rPr>
          <w:sz w:val="24"/>
          <w:szCs w:val="24"/>
        </w:rPr>
      </w:pPr>
      <w:r>
        <w:rPr>
          <w:noProof/>
          <w:sz w:val="24"/>
          <w:szCs w:val="24"/>
        </w:rPr>
        <w:drawing>
          <wp:anchor distT="0" distB="0" distL="114300" distR="114300" simplePos="0" relativeHeight="251658752" behindDoc="0" locked="0" layoutInCell="1" allowOverlap="1" wp14:anchorId="6286CD76" wp14:editId="61A433D3">
            <wp:simplePos x="0" y="0"/>
            <wp:positionH relativeFrom="column">
              <wp:posOffset>4847811</wp:posOffset>
            </wp:positionH>
            <wp:positionV relativeFrom="paragraph">
              <wp:posOffset>-510156</wp:posOffset>
            </wp:positionV>
            <wp:extent cx="1000125" cy="100965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pic:spPr>
                </pic:pic>
              </a:graphicData>
            </a:graphic>
          </wp:anchor>
        </w:drawing>
      </w:r>
    </w:p>
    <w:p w14:paraId="6F8991D1" w14:textId="3F39E0B7" w:rsidR="00B8543F" w:rsidRDefault="00B8543F">
      <w:pPr>
        <w:spacing w:line="200" w:lineRule="exact"/>
        <w:rPr>
          <w:sz w:val="24"/>
          <w:szCs w:val="24"/>
        </w:rPr>
      </w:pPr>
    </w:p>
    <w:p w14:paraId="6F8991D2" w14:textId="77777777" w:rsidR="00B8543F" w:rsidRDefault="00B8543F">
      <w:pPr>
        <w:spacing w:line="200" w:lineRule="exact"/>
        <w:rPr>
          <w:sz w:val="24"/>
          <w:szCs w:val="24"/>
        </w:rPr>
      </w:pPr>
    </w:p>
    <w:p w14:paraId="6F8991D3" w14:textId="77777777" w:rsidR="00B8543F" w:rsidRDefault="00B8543F">
      <w:pPr>
        <w:spacing w:line="200" w:lineRule="exact"/>
        <w:rPr>
          <w:sz w:val="24"/>
          <w:szCs w:val="24"/>
        </w:rPr>
      </w:pPr>
    </w:p>
    <w:p w14:paraId="6F8991D4" w14:textId="77777777" w:rsidR="00B8543F" w:rsidRDefault="00B8543F">
      <w:pPr>
        <w:spacing w:line="339" w:lineRule="exact"/>
        <w:rPr>
          <w:sz w:val="24"/>
          <w:szCs w:val="24"/>
        </w:rPr>
      </w:pPr>
    </w:p>
    <w:p w14:paraId="6F8991D5" w14:textId="77777777" w:rsidR="00B8543F" w:rsidRDefault="006C3C7E">
      <w:pPr>
        <w:ind w:right="20"/>
        <w:jc w:val="center"/>
        <w:rPr>
          <w:sz w:val="20"/>
          <w:szCs w:val="20"/>
        </w:rPr>
      </w:pPr>
      <w:r>
        <w:rPr>
          <w:rFonts w:ascii="Comic Sans MS" w:eastAsia="Comic Sans MS" w:hAnsi="Comic Sans MS" w:cs="Comic Sans MS"/>
          <w:b/>
          <w:bCs/>
          <w:sz w:val="20"/>
          <w:szCs w:val="20"/>
        </w:rPr>
        <w:t>DOMANDA DI AMMISSIONE A SOCIO</w:t>
      </w:r>
    </w:p>
    <w:p w14:paraId="6F8991D6" w14:textId="77777777" w:rsidR="00B8543F" w:rsidRDefault="00B8543F">
      <w:pPr>
        <w:spacing w:line="280" w:lineRule="exact"/>
        <w:rPr>
          <w:sz w:val="24"/>
          <w:szCs w:val="24"/>
        </w:rPr>
      </w:pPr>
    </w:p>
    <w:p w14:paraId="6F8991D7" w14:textId="77777777" w:rsidR="00B8543F" w:rsidRDefault="006C3C7E">
      <w:pPr>
        <w:ind w:right="20"/>
        <w:jc w:val="center"/>
        <w:rPr>
          <w:sz w:val="20"/>
          <w:szCs w:val="20"/>
        </w:rPr>
      </w:pPr>
      <w:r>
        <w:rPr>
          <w:rFonts w:ascii="Comic Sans MS" w:eastAsia="Comic Sans MS" w:hAnsi="Comic Sans MS" w:cs="Comic Sans MS"/>
          <w:b/>
          <w:bCs/>
          <w:sz w:val="20"/>
          <w:szCs w:val="20"/>
        </w:rPr>
        <w:t>Associazione Mi Nutro Di Vita</w:t>
      </w:r>
    </w:p>
    <w:p w14:paraId="6F8991D8" w14:textId="77777777" w:rsidR="00B8543F" w:rsidRDefault="00B8543F">
      <w:pPr>
        <w:spacing w:line="200" w:lineRule="exact"/>
        <w:rPr>
          <w:sz w:val="24"/>
          <w:szCs w:val="24"/>
        </w:rPr>
      </w:pPr>
    </w:p>
    <w:p w14:paraId="6F8991D9" w14:textId="77777777" w:rsidR="00B8543F" w:rsidRDefault="00B8543F">
      <w:pPr>
        <w:spacing w:line="200" w:lineRule="exact"/>
        <w:rPr>
          <w:sz w:val="24"/>
          <w:szCs w:val="24"/>
        </w:rPr>
      </w:pPr>
    </w:p>
    <w:p w14:paraId="6F8991DA" w14:textId="77777777" w:rsidR="00B8543F" w:rsidRDefault="00B8543F">
      <w:pPr>
        <w:spacing w:line="272" w:lineRule="exact"/>
        <w:rPr>
          <w:sz w:val="24"/>
          <w:szCs w:val="24"/>
        </w:rPr>
      </w:pPr>
    </w:p>
    <w:p w14:paraId="6F8991DB" w14:textId="77777777" w:rsidR="00B8543F" w:rsidRDefault="006C3C7E">
      <w:pPr>
        <w:rPr>
          <w:sz w:val="20"/>
          <w:szCs w:val="20"/>
        </w:rPr>
      </w:pPr>
      <w:r>
        <w:rPr>
          <w:rFonts w:ascii="Comic Sans MS" w:eastAsia="Comic Sans MS" w:hAnsi="Comic Sans MS" w:cs="Comic Sans MS"/>
          <w:sz w:val="20"/>
          <w:szCs w:val="20"/>
        </w:rPr>
        <w:t xml:space="preserve">Il/la sottoscritto/a </w:t>
      </w:r>
      <w:r>
        <w:rPr>
          <w:rFonts w:ascii="Comic Sans MS" w:eastAsia="Comic Sans MS" w:hAnsi="Comic Sans MS" w:cs="Comic Sans MS"/>
          <w:sz w:val="16"/>
          <w:szCs w:val="16"/>
        </w:rPr>
        <w:t>___________________________________________________________________________</w:t>
      </w:r>
    </w:p>
    <w:p w14:paraId="6F8991DC" w14:textId="77777777" w:rsidR="00B8543F" w:rsidRDefault="00B8543F">
      <w:pPr>
        <w:spacing w:line="175" w:lineRule="exact"/>
        <w:rPr>
          <w:sz w:val="24"/>
          <w:szCs w:val="24"/>
        </w:rPr>
      </w:pPr>
    </w:p>
    <w:p w14:paraId="6F8991DD" w14:textId="77777777" w:rsidR="00B8543F" w:rsidRDefault="006C3C7E">
      <w:pPr>
        <w:rPr>
          <w:sz w:val="20"/>
          <w:szCs w:val="20"/>
        </w:rPr>
      </w:pPr>
      <w:r>
        <w:rPr>
          <w:rFonts w:ascii="Comic Sans MS" w:eastAsia="Comic Sans MS" w:hAnsi="Comic Sans MS" w:cs="Comic Sans MS"/>
          <w:sz w:val="20"/>
          <w:szCs w:val="20"/>
        </w:rPr>
        <w:t xml:space="preserve">nato/a </w:t>
      </w:r>
      <w:r>
        <w:rPr>
          <w:rFonts w:ascii="Comic Sans MS" w:eastAsia="Comic Sans MS" w:hAnsi="Comic Sans MS" w:cs="Comic Sans MS"/>
          <w:sz w:val="16"/>
          <w:szCs w:val="16"/>
        </w:rPr>
        <w:t>_____________</w:t>
      </w:r>
      <w:r>
        <w:rPr>
          <w:rFonts w:ascii="Comic Sans MS" w:eastAsia="Comic Sans MS" w:hAnsi="Comic Sans MS" w:cs="Comic Sans MS"/>
          <w:sz w:val="20"/>
          <w:szCs w:val="20"/>
        </w:rPr>
        <w:t xml:space="preserve">, il </w:t>
      </w:r>
      <w:r>
        <w:rPr>
          <w:rFonts w:ascii="Comic Sans MS" w:eastAsia="Comic Sans MS" w:hAnsi="Comic Sans MS" w:cs="Comic Sans MS"/>
          <w:sz w:val="16"/>
          <w:szCs w:val="16"/>
        </w:rPr>
        <w:t>_______________,</w:t>
      </w:r>
      <w:r>
        <w:rPr>
          <w:rFonts w:ascii="Comic Sans MS" w:eastAsia="Comic Sans MS" w:hAnsi="Comic Sans MS" w:cs="Comic Sans MS"/>
          <w:sz w:val="20"/>
          <w:szCs w:val="20"/>
        </w:rPr>
        <w:t xml:space="preserve"> residente a </w:t>
      </w:r>
      <w:r>
        <w:rPr>
          <w:rFonts w:ascii="Comic Sans MS" w:eastAsia="Comic Sans MS" w:hAnsi="Comic Sans MS" w:cs="Comic Sans MS"/>
          <w:sz w:val="16"/>
          <w:szCs w:val="16"/>
        </w:rPr>
        <w:t>____________________________</w:t>
      </w:r>
    </w:p>
    <w:p w14:paraId="6F8991DE" w14:textId="77777777" w:rsidR="00B8543F" w:rsidRDefault="00B8543F">
      <w:pPr>
        <w:spacing w:line="178" w:lineRule="exact"/>
        <w:rPr>
          <w:sz w:val="24"/>
          <w:szCs w:val="24"/>
        </w:rPr>
      </w:pPr>
    </w:p>
    <w:p w14:paraId="6F8991DF" w14:textId="77777777" w:rsidR="00B8543F" w:rsidRDefault="006C3C7E">
      <w:pPr>
        <w:rPr>
          <w:sz w:val="20"/>
          <w:szCs w:val="20"/>
        </w:rPr>
      </w:pPr>
      <w:r>
        <w:rPr>
          <w:rFonts w:ascii="Comic Sans MS" w:eastAsia="Comic Sans MS" w:hAnsi="Comic Sans MS" w:cs="Comic Sans MS"/>
          <w:sz w:val="20"/>
          <w:szCs w:val="20"/>
        </w:rPr>
        <w:t xml:space="preserve">in Via/Piazza </w:t>
      </w:r>
      <w:r>
        <w:rPr>
          <w:rFonts w:ascii="Comic Sans MS" w:eastAsia="Comic Sans MS" w:hAnsi="Comic Sans MS" w:cs="Comic Sans MS"/>
          <w:sz w:val="16"/>
          <w:szCs w:val="16"/>
        </w:rPr>
        <w:t>________________</w:t>
      </w:r>
      <w:r>
        <w:rPr>
          <w:rFonts w:ascii="Comic Sans MS" w:eastAsia="Comic Sans MS" w:hAnsi="Comic Sans MS" w:cs="Comic Sans MS"/>
          <w:sz w:val="20"/>
          <w:szCs w:val="20"/>
        </w:rPr>
        <w:t xml:space="preserve"> n. </w:t>
      </w:r>
      <w:r>
        <w:rPr>
          <w:rFonts w:ascii="Comic Sans MS" w:eastAsia="Comic Sans MS" w:hAnsi="Comic Sans MS" w:cs="Comic Sans MS"/>
          <w:sz w:val="16"/>
          <w:szCs w:val="16"/>
        </w:rPr>
        <w:t>___________</w:t>
      </w:r>
      <w:r>
        <w:rPr>
          <w:rFonts w:ascii="Comic Sans MS" w:eastAsia="Comic Sans MS" w:hAnsi="Comic Sans MS" w:cs="Comic Sans MS"/>
          <w:sz w:val="20"/>
          <w:szCs w:val="20"/>
        </w:rPr>
        <w:t xml:space="preserve"> CAP. </w:t>
      </w:r>
      <w:r>
        <w:rPr>
          <w:rFonts w:ascii="Comic Sans MS" w:eastAsia="Comic Sans MS" w:hAnsi="Comic Sans MS" w:cs="Comic Sans MS"/>
          <w:sz w:val="16"/>
          <w:szCs w:val="16"/>
        </w:rPr>
        <w:t>_______________</w:t>
      </w:r>
    </w:p>
    <w:p w14:paraId="6F8991E0" w14:textId="77777777" w:rsidR="00B8543F" w:rsidRDefault="00B8543F">
      <w:pPr>
        <w:spacing w:line="175" w:lineRule="exact"/>
        <w:rPr>
          <w:sz w:val="24"/>
          <w:szCs w:val="24"/>
        </w:rPr>
      </w:pPr>
    </w:p>
    <w:p w14:paraId="6F8991E1" w14:textId="77777777" w:rsidR="00B8543F" w:rsidRDefault="006C3C7E">
      <w:pPr>
        <w:tabs>
          <w:tab w:val="left" w:pos="2100"/>
          <w:tab w:val="left" w:pos="6020"/>
        </w:tabs>
        <w:rPr>
          <w:sz w:val="20"/>
          <w:szCs w:val="20"/>
        </w:rPr>
      </w:pPr>
      <w:r>
        <w:rPr>
          <w:rFonts w:ascii="Comic Sans MS" w:eastAsia="Comic Sans MS" w:hAnsi="Comic Sans MS" w:cs="Comic Sans MS"/>
          <w:sz w:val="20"/>
          <w:szCs w:val="20"/>
        </w:rPr>
        <w:t xml:space="preserve">Tel. ab. </w:t>
      </w:r>
      <w:r>
        <w:rPr>
          <w:rFonts w:ascii="Comic Sans MS" w:eastAsia="Comic Sans MS" w:hAnsi="Comic Sans MS" w:cs="Comic Sans MS"/>
          <w:sz w:val="16"/>
          <w:szCs w:val="16"/>
        </w:rPr>
        <w:t>____________</w:t>
      </w:r>
      <w:r>
        <w:rPr>
          <w:sz w:val="20"/>
          <w:szCs w:val="20"/>
        </w:rPr>
        <w:tab/>
      </w:r>
      <w:r>
        <w:rPr>
          <w:rFonts w:ascii="Comic Sans MS" w:eastAsia="Comic Sans MS" w:hAnsi="Comic Sans MS" w:cs="Comic Sans MS"/>
          <w:b/>
          <w:bCs/>
          <w:sz w:val="20"/>
          <w:szCs w:val="20"/>
        </w:rPr>
        <w:t xml:space="preserve">Tel. </w:t>
      </w:r>
      <w:proofErr w:type="gramStart"/>
      <w:r>
        <w:rPr>
          <w:rFonts w:ascii="Comic Sans MS" w:eastAsia="Comic Sans MS" w:hAnsi="Comic Sans MS" w:cs="Comic Sans MS"/>
          <w:b/>
          <w:bCs/>
          <w:sz w:val="20"/>
          <w:szCs w:val="20"/>
        </w:rPr>
        <w:t>cell.(</w:t>
      </w:r>
      <w:proofErr w:type="gramEnd"/>
      <w:r>
        <w:rPr>
          <w:rFonts w:ascii="Comic Sans MS" w:eastAsia="Comic Sans MS" w:hAnsi="Comic Sans MS" w:cs="Comic Sans MS"/>
          <w:b/>
          <w:bCs/>
          <w:sz w:val="20"/>
          <w:szCs w:val="20"/>
        </w:rPr>
        <w:t xml:space="preserve">importante) </w:t>
      </w:r>
      <w:r>
        <w:rPr>
          <w:rFonts w:ascii="Comic Sans MS" w:eastAsia="Comic Sans MS" w:hAnsi="Comic Sans MS" w:cs="Comic Sans MS"/>
          <w:sz w:val="16"/>
          <w:szCs w:val="16"/>
        </w:rPr>
        <w:t>________________</w:t>
      </w:r>
      <w:r>
        <w:rPr>
          <w:sz w:val="20"/>
          <w:szCs w:val="20"/>
        </w:rPr>
        <w:tab/>
      </w:r>
      <w:r>
        <w:rPr>
          <w:rFonts w:ascii="Comic Sans MS" w:eastAsia="Comic Sans MS" w:hAnsi="Comic Sans MS" w:cs="Comic Sans MS"/>
          <w:sz w:val="19"/>
          <w:szCs w:val="19"/>
        </w:rPr>
        <w:t xml:space="preserve">Codice Fiscale </w:t>
      </w:r>
      <w:r>
        <w:rPr>
          <w:rFonts w:ascii="Comic Sans MS" w:eastAsia="Comic Sans MS" w:hAnsi="Comic Sans MS" w:cs="Comic Sans MS"/>
          <w:sz w:val="15"/>
          <w:szCs w:val="15"/>
        </w:rPr>
        <w:t>____________________</w:t>
      </w:r>
    </w:p>
    <w:p w14:paraId="6F8991E2" w14:textId="77777777" w:rsidR="00B8543F" w:rsidRDefault="00B8543F">
      <w:pPr>
        <w:spacing w:line="175" w:lineRule="exact"/>
        <w:rPr>
          <w:sz w:val="24"/>
          <w:szCs w:val="24"/>
        </w:rPr>
      </w:pPr>
    </w:p>
    <w:p w14:paraId="6F8991E3" w14:textId="77777777" w:rsidR="00B8543F" w:rsidRDefault="006C3C7E">
      <w:pPr>
        <w:tabs>
          <w:tab w:val="left" w:pos="2100"/>
        </w:tabs>
        <w:rPr>
          <w:sz w:val="20"/>
          <w:szCs w:val="20"/>
        </w:rPr>
      </w:pPr>
      <w:r>
        <w:rPr>
          <w:rFonts w:ascii="Comic Sans MS" w:eastAsia="Comic Sans MS" w:hAnsi="Comic Sans MS" w:cs="Comic Sans MS"/>
          <w:sz w:val="20"/>
          <w:szCs w:val="20"/>
        </w:rPr>
        <w:t xml:space="preserve">Fax </w:t>
      </w:r>
      <w:r>
        <w:rPr>
          <w:rFonts w:ascii="Comic Sans MS" w:eastAsia="Comic Sans MS" w:hAnsi="Comic Sans MS" w:cs="Comic Sans MS"/>
          <w:sz w:val="16"/>
          <w:szCs w:val="16"/>
        </w:rPr>
        <w:t>_______________</w:t>
      </w:r>
      <w:r>
        <w:rPr>
          <w:sz w:val="20"/>
          <w:szCs w:val="20"/>
        </w:rPr>
        <w:tab/>
      </w:r>
      <w:r>
        <w:rPr>
          <w:rFonts w:ascii="Comic Sans MS" w:eastAsia="Comic Sans MS" w:hAnsi="Comic Sans MS" w:cs="Comic Sans MS"/>
          <w:b/>
          <w:bCs/>
          <w:sz w:val="19"/>
          <w:szCs w:val="19"/>
        </w:rPr>
        <w:t xml:space="preserve">E-mail (importante) </w:t>
      </w:r>
      <w:r>
        <w:rPr>
          <w:rFonts w:ascii="Comic Sans MS" w:eastAsia="Comic Sans MS" w:hAnsi="Comic Sans MS" w:cs="Comic Sans MS"/>
          <w:sz w:val="15"/>
          <w:szCs w:val="15"/>
        </w:rPr>
        <w:t>_______________________________________</w:t>
      </w:r>
    </w:p>
    <w:p w14:paraId="6F8991E4" w14:textId="77777777" w:rsidR="00B8543F" w:rsidRDefault="00B8543F">
      <w:pPr>
        <w:spacing w:line="200" w:lineRule="exact"/>
        <w:rPr>
          <w:sz w:val="24"/>
          <w:szCs w:val="24"/>
        </w:rPr>
      </w:pPr>
    </w:p>
    <w:p w14:paraId="6F8991E5" w14:textId="77777777" w:rsidR="00B8543F" w:rsidRDefault="00B8543F">
      <w:pPr>
        <w:spacing w:line="364" w:lineRule="exact"/>
        <w:rPr>
          <w:sz w:val="24"/>
          <w:szCs w:val="24"/>
        </w:rPr>
      </w:pPr>
    </w:p>
    <w:p w14:paraId="6F8991E6" w14:textId="77777777" w:rsidR="00B8543F" w:rsidRDefault="006C3C7E">
      <w:pPr>
        <w:jc w:val="center"/>
        <w:rPr>
          <w:sz w:val="20"/>
          <w:szCs w:val="20"/>
        </w:rPr>
      </w:pPr>
      <w:r>
        <w:rPr>
          <w:rFonts w:ascii="Comic Sans MS" w:eastAsia="Comic Sans MS" w:hAnsi="Comic Sans MS" w:cs="Comic Sans MS"/>
          <w:sz w:val="20"/>
          <w:szCs w:val="20"/>
        </w:rPr>
        <w:t>dopo aver preso visione dello statuto sociale, disponibile presso la segreteria</w:t>
      </w:r>
    </w:p>
    <w:p w14:paraId="6F8991E7" w14:textId="77777777" w:rsidR="00B8543F" w:rsidRDefault="00B8543F">
      <w:pPr>
        <w:spacing w:line="201" w:lineRule="exact"/>
        <w:rPr>
          <w:sz w:val="24"/>
          <w:szCs w:val="24"/>
        </w:rPr>
      </w:pPr>
    </w:p>
    <w:p w14:paraId="6F8991E8" w14:textId="77777777" w:rsidR="00B8543F" w:rsidRDefault="006C3C7E">
      <w:pPr>
        <w:ind w:right="20"/>
        <w:jc w:val="center"/>
        <w:rPr>
          <w:sz w:val="20"/>
          <w:szCs w:val="20"/>
        </w:rPr>
      </w:pPr>
      <w:r>
        <w:rPr>
          <w:rFonts w:ascii="Comic Sans MS" w:eastAsia="Comic Sans MS" w:hAnsi="Comic Sans MS" w:cs="Comic Sans MS"/>
          <w:sz w:val="20"/>
          <w:szCs w:val="20"/>
        </w:rPr>
        <w:t>e nel sito web dell'Associazione (in formato elettronico),</w:t>
      </w:r>
    </w:p>
    <w:p w14:paraId="6F8991E9" w14:textId="77777777" w:rsidR="00B8543F" w:rsidRDefault="00B8543F">
      <w:pPr>
        <w:spacing w:line="200" w:lineRule="exact"/>
        <w:rPr>
          <w:sz w:val="24"/>
          <w:szCs w:val="24"/>
        </w:rPr>
      </w:pPr>
    </w:p>
    <w:p w14:paraId="6F8991EA" w14:textId="77777777" w:rsidR="00B8543F" w:rsidRDefault="00B8543F">
      <w:pPr>
        <w:spacing w:line="352" w:lineRule="exact"/>
        <w:rPr>
          <w:sz w:val="24"/>
          <w:szCs w:val="24"/>
        </w:rPr>
      </w:pPr>
    </w:p>
    <w:p w14:paraId="6F8991EB" w14:textId="77777777" w:rsidR="00B8543F" w:rsidRDefault="006C3C7E">
      <w:pPr>
        <w:ind w:right="20"/>
        <w:jc w:val="center"/>
        <w:rPr>
          <w:sz w:val="20"/>
          <w:szCs w:val="20"/>
        </w:rPr>
      </w:pPr>
      <w:r>
        <w:rPr>
          <w:rFonts w:ascii="Comic Sans MS" w:eastAsia="Comic Sans MS" w:hAnsi="Comic Sans MS" w:cs="Comic Sans MS"/>
          <w:b/>
          <w:bCs/>
          <w:sz w:val="20"/>
          <w:szCs w:val="20"/>
        </w:rPr>
        <w:t>CHIEDE</w:t>
      </w:r>
    </w:p>
    <w:p w14:paraId="6F8991EC" w14:textId="77777777" w:rsidR="00B8543F" w:rsidRDefault="00B8543F">
      <w:pPr>
        <w:spacing w:line="200" w:lineRule="exact"/>
        <w:rPr>
          <w:sz w:val="24"/>
          <w:szCs w:val="24"/>
        </w:rPr>
      </w:pPr>
    </w:p>
    <w:p w14:paraId="6F8991ED" w14:textId="77777777" w:rsidR="00B8543F" w:rsidRDefault="00B8543F">
      <w:pPr>
        <w:spacing w:line="275" w:lineRule="exact"/>
        <w:rPr>
          <w:sz w:val="24"/>
          <w:szCs w:val="24"/>
        </w:rPr>
      </w:pPr>
    </w:p>
    <w:p w14:paraId="6F8991EE" w14:textId="77777777" w:rsidR="00B8543F" w:rsidRDefault="006C3C7E">
      <w:pPr>
        <w:spacing w:line="270" w:lineRule="auto"/>
        <w:jc w:val="both"/>
        <w:rPr>
          <w:sz w:val="20"/>
          <w:szCs w:val="20"/>
        </w:rPr>
      </w:pPr>
      <w:r>
        <w:rPr>
          <w:rFonts w:ascii="Comic Sans MS" w:eastAsia="Comic Sans MS" w:hAnsi="Comic Sans MS" w:cs="Comic Sans MS"/>
          <w:sz w:val="20"/>
          <w:szCs w:val="20"/>
        </w:rPr>
        <w:t>di essere ammesso quale Socio all’Associazione Sportiva e Culturale “</w:t>
      </w:r>
      <w:r>
        <w:rPr>
          <w:rFonts w:ascii="Comic Sans MS" w:eastAsia="Comic Sans MS" w:hAnsi="Comic Sans MS" w:cs="Comic Sans MS"/>
          <w:b/>
          <w:bCs/>
          <w:sz w:val="20"/>
          <w:szCs w:val="20"/>
        </w:rPr>
        <w:t>Mi Nutro di Vita” –</w:t>
      </w:r>
      <w:r>
        <w:rPr>
          <w:rFonts w:ascii="Comic Sans MS" w:eastAsia="Comic Sans MS" w:hAnsi="Comic Sans MS" w:cs="Comic Sans MS"/>
          <w:sz w:val="20"/>
          <w:szCs w:val="20"/>
        </w:rPr>
        <w:t xml:space="preserve"> </w:t>
      </w:r>
      <w:r>
        <w:rPr>
          <w:rFonts w:ascii="Comic Sans MS" w:eastAsia="Comic Sans MS" w:hAnsi="Comic Sans MS" w:cs="Comic Sans MS"/>
          <w:b/>
          <w:bCs/>
          <w:sz w:val="20"/>
          <w:szCs w:val="20"/>
        </w:rPr>
        <w:t>Associazione</w:t>
      </w:r>
      <w:r>
        <w:rPr>
          <w:rFonts w:ascii="Comic Sans MS" w:eastAsia="Comic Sans MS" w:hAnsi="Comic Sans MS" w:cs="Comic Sans MS"/>
          <w:sz w:val="20"/>
          <w:szCs w:val="20"/>
        </w:rPr>
        <w:t xml:space="preserve"> </w:t>
      </w:r>
      <w:r>
        <w:rPr>
          <w:rFonts w:ascii="Comic Sans MS" w:eastAsia="Comic Sans MS" w:hAnsi="Comic Sans MS" w:cs="Comic Sans MS"/>
          <w:b/>
          <w:bCs/>
          <w:sz w:val="20"/>
          <w:szCs w:val="20"/>
        </w:rPr>
        <w:t xml:space="preserve">per la lotta ai disturbi del comportamento alimentare – </w:t>
      </w:r>
      <w:r>
        <w:rPr>
          <w:rFonts w:ascii="Comic Sans MS" w:eastAsia="Comic Sans MS" w:hAnsi="Comic Sans MS" w:cs="Comic Sans MS"/>
          <w:sz w:val="20"/>
          <w:szCs w:val="20"/>
        </w:rPr>
        <w:t>attenendosi al pagamento della quota sociale</w:t>
      </w:r>
    </w:p>
    <w:p w14:paraId="6F8991EF" w14:textId="77777777" w:rsidR="00B8543F" w:rsidRDefault="00B8543F">
      <w:pPr>
        <w:spacing w:line="14" w:lineRule="exact"/>
        <w:rPr>
          <w:sz w:val="24"/>
          <w:szCs w:val="24"/>
        </w:rPr>
      </w:pPr>
    </w:p>
    <w:p w14:paraId="6F8991F0" w14:textId="3AFA9AD8" w:rsidR="00B8543F" w:rsidRDefault="00181A80">
      <w:pPr>
        <w:spacing w:line="274" w:lineRule="auto"/>
        <w:jc w:val="both"/>
        <w:rPr>
          <w:sz w:val="20"/>
          <w:szCs w:val="20"/>
        </w:rPr>
      </w:pPr>
      <w:r>
        <w:rPr>
          <w:rFonts w:ascii="Comic Sans MS" w:eastAsia="Comic Sans MS" w:hAnsi="Comic Sans MS" w:cs="Comic Sans MS"/>
          <w:sz w:val="20"/>
          <w:szCs w:val="20"/>
        </w:rPr>
        <w:t>per l’anno 202</w:t>
      </w:r>
      <w:r w:rsidR="00170C09">
        <w:rPr>
          <w:rFonts w:ascii="Comic Sans MS" w:eastAsia="Comic Sans MS" w:hAnsi="Comic Sans MS" w:cs="Comic Sans MS"/>
          <w:sz w:val="20"/>
          <w:szCs w:val="20"/>
        </w:rPr>
        <w:t>2</w:t>
      </w:r>
      <w:r w:rsidR="006C3C7E">
        <w:rPr>
          <w:rFonts w:ascii="Comic Sans MS" w:eastAsia="Comic Sans MS" w:hAnsi="Comic Sans MS" w:cs="Comic Sans MS"/>
          <w:sz w:val="20"/>
          <w:szCs w:val="20"/>
        </w:rPr>
        <w:t>/202</w:t>
      </w:r>
      <w:r w:rsidR="00170C09">
        <w:rPr>
          <w:rFonts w:ascii="Comic Sans MS" w:eastAsia="Comic Sans MS" w:hAnsi="Comic Sans MS" w:cs="Comic Sans MS"/>
          <w:sz w:val="20"/>
          <w:szCs w:val="20"/>
        </w:rPr>
        <w:t>3</w:t>
      </w:r>
      <w:r w:rsidR="006C3C7E">
        <w:rPr>
          <w:rFonts w:ascii="Comic Sans MS" w:eastAsia="Comic Sans MS" w:hAnsi="Comic Sans MS" w:cs="Comic Sans MS"/>
          <w:sz w:val="20"/>
          <w:szCs w:val="20"/>
        </w:rPr>
        <w:t xml:space="preserve"> determinata </w:t>
      </w:r>
      <w:r w:rsidR="006C3C7E">
        <w:rPr>
          <w:rFonts w:ascii="Comic Sans MS" w:eastAsia="Comic Sans MS" w:hAnsi="Comic Sans MS" w:cs="Comic Sans MS"/>
          <w:b/>
          <w:bCs/>
          <w:sz w:val="20"/>
          <w:szCs w:val="20"/>
        </w:rPr>
        <w:t>in euro 25,00 quale rinnovo tesseramento, o in euro 30,00 quale</w:t>
      </w:r>
      <w:r w:rsidR="006C3C7E">
        <w:rPr>
          <w:rFonts w:ascii="Comic Sans MS" w:eastAsia="Comic Sans MS" w:hAnsi="Comic Sans MS" w:cs="Comic Sans MS"/>
          <w:sz w:val="20"/>
          <w:szCs w:val="20"/>
        </w:rPr>
        <w:t xml:space="preserve"> </w:t>
      </w:r>
      <w:r w:rsidR="006C3C7E">
        <w:rPr>
          <w:rFonts w:ascii="Comic Sans MS" w:eastAsia="Comic Sans MS" w:hAnsi="Comic Sans MS" w:cs="Comic Sans MS"/>
          <w:b/>
          <w:bCs/>
          <w:sz w:val="20"/>
          <w:szCs w:val="20"/>
        </w:rPr>
        <w:t xml:space="preserve">nuovo tesseramento </w:t>
      </w:r>
      <w:r w:rsidR="006C3C7E">
        <w:rPr>
          <w:rFonts w:ascii="Comic Sans MS" w:eastAsia="Comic Sans MS" w:hAnsi="Comic Sans MS" w:cs="Comic Sans MS"/>
          <w:sz w:val="20"/>
          <w:szCs w:val="20"/>
        </w:rPr>
        <w:t>(a copertura spese di affiliazione e tesseramento ad AICS per assicurazione e</w:t>
      </w:r>
      <w:r w:rsidR="006C3C7E">
        <w:rPr>
          <w:rFonts w:ascii="Comic Sans MS" w:eastAsia="Comic Sans MS" w:hAnsi="Comic Sans MS" w:cs="Comic Sans MS"/>
          <w:b/>
          <w:bCs/>
          <w:sz w:val="20"/>
          <w:szCs w:val="20"/>
        </w:rPr>
        <w:t xml:space="preserve"> </w:t>
      </w:r>
      <w:r w:rsidR="006C3C7E">
        <w:rPr>
          <w:rFonts w:ascii="Comic Sans MS" w:eastAsia="Comic Sans MS" w:hAnsi="Comic Sans MS" w:cs="Comic Sans MS"/>
          <w:sz w:val="20"/>
          <w:szCs w:val="20"/>
        </w:rPr>
        <w:t>spese bancarie di cancelleria/attrezzatura), con versamento tramite bonifico bancario (IBAN: IT77O 0617501427 00000 1490780).</w:t>
      </w:r>
    </w:p>
    <w:p w14:paraId="6F8991F1" w14:textId="77777777" w:rsidR="00B8543F" w:rsidRDefault="00B8543F">
      <w:pPr>
        <w:spacing w:line="200" w:lineRule="exact"/>
        <w:rPr>
          <w:sz w:val="24"/>
          <w:szCs w:val="24"/>
        </w:rPr>
      </w:pPr>
    </w:p>
    <w:p w14:paraId="6F8991F2" w14:textId="77777777" w:rsidR="00B8543F" w:rsidRDefault="00B8543F">
      <w:pPr>
        <w:spacing w:line="375" w:lineRule="exact"/>
        <w:rPr>
          <w:sz w:val="24"/>
          <w:szCs w:val="24"/>
        </w:rPr>
      </w:pPr>
    </w:p>
    <w:p w14:paraId="6F8991F3" w14:textId="77777777" w:rsidR="00B8543F" w:rsidRDefault="006C3C7E">
      <w:pPr>
        <w:spacing w:line="273" w:lineRule="auto"/>
        <w:jc w:val="both"/>
        <w:rPr>
          <w:sz w:val="20"/>
          <w:szCs w:val="20"/>
        </w:rPr>
      </w:pPr>
      <w:r>
        <w:rPr>
          <w:rFonts w:ascii="Comic Sans MS" w:eastAsia="Comic Sans MS" w:hAnsi="Comic Sans MS" w:cs="Comic Sans MS"/>
          <w:sz w:val="18"/>
          <w:szCs w:val="18"/>
        </w:rPr>
        <w:t>Considerata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statuari.</w:t>
      </w:r>
    </w:p>
    <w:p w14:paraId="6F8991F4" w14:textId="77777777" w:rsidR="00B8543F" w:rsidRDefault="00B8543F">
      <w:pPr>
        <w:spacing w:line="210" w:lineRule="exact"/>
        <w:rPr>
          <w:sz w:val="24"/>
          <w:szCs w:val="24"/>
        </w:rPr>
      </w:pPr>
    </w:p>
    <w:p w14:paraId="6F8991F5" w14:textId="77777777" w:rsidR="00B8543F" w:rsidRDefault="006C3C7E">
      <w:pPr>
        <w:spacing w:line="273" w:lineRule="auto"/>
        <w:ind w:right="20"/>
        <w:jc w:val="both"/>
        <w:rPr>
          <w:sz w:val="20"/>
          <w:szCs w:val="20"/>
        </w:rPr>
      </w:pPr>
      <w:r>
        <w:rPr>
          <w:rFonts w:ascii="Comic Sans MS" w:eastAsia="Comic Sans MS" w:hAnsi="Comic Sans MS" w:cs="Comic Sans MS"/>
          <w:sz w:val="18"/>
          <w:szCs w:val="18"/>
        </w:rPr>
        <w:t>Sempre 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w:t>
      </w:r>
    </w:p>
    <w:p w14:paraId="6F8991F6" w14:textId="77777777" w:rsidR="00B8543F" w:rsidRDefault="00B8543F">
      <w:pPr>
        <w:spacing w:line="210" w:lineRule="exact"/>
        <w:rPr>
          <w:sz w:val="24"/>
          <w:szCs w:val="24"/>
        </w:rPr>
      </w:pPr>
    </w:p>
    <w:p w14:paraId="6F8991F7" w14:textId="77777777" w:rsidR="00B8543F" w:rsidRDefault="006C3C7E">
      <w:pPr>
        <w:spacing w:line="274" w:lineRule="auto"/>
        <w:ind w:right="20"/>
        <w:jc w:val="both"/>
        <w:rPr>
          <w:sz w:val="20"/>
          <w:szCs w:val="20"/>
        </w:rPr>
      </w:pPr>
      <w:r>
        <w:rPr>
          <w:rFonts w:ascii="Comic Sans MS" w:eastAsia="Comic Sans MS" w:hAnsi="Comic Sans MS" w:cs="Comic Sans MS"/>
          <w:sz w:val="18"/>
          <w:szCs w:val="18"/>
        </w:rPr>
        <w:t xml:space="preserve">Tali dati verranno trattati per finalità istituzionali, quindi strettamente connesse e strumentali all’attività statutaria oltre che di comunicazione fra i soci all’interno dell’e-mail sociale di cui sopra. Il trattamento dei dati avverrà mediante utilizzo di supporto telematico o cartaceo idonei a garantire la sicurezza e la riservatezza. In relazione ai </w:t>
      </w:r>
      <w:proofErr w:type="gramStart"/>
      <w:r>
        <w:rPr>
          <w:rFonts w:ascii="Comic Sans MS" w:eastAsia="Comic Sans MS" w:hAnsi="Comic Sans MS" w:cs="Comic Sans MS"/>
          <w:sz w:val="18"/>
          <w:szCs w:val="18"/>
        </w:rPr>
        <w:t>predetti</w:t>
      </w:r>
      <w:proofErr w:type="gramEnd"/>
      <w:r>
        <w:rPr>
          <w:rFonts w:ascii="Comic Sans MS" w:eastAsia="Comic Sans MS" w:hAnsi="Comic Sans MS" w:cs="Comic Sans MS"/>
          <w:sz w:val="18"/>
          <w:szCs w:val="18"/>
        </w:rPr>
        <w:t xml:space="preserve"> trattamenti Lei potrà esercitare i diritti di cui all’art. 7 del D.lgs. n. 196/2003 (cancellazione, modifica, opposizione al trattamento).</w:t>
      </w:r>
    </w:p>
    <w:p w14:paraId="6F8991F8" w14:textId="77777777" w:rsidR="00B8543F" w:rsidRDefault="00B8543F">
      <w:pPr>
        <w:spacing w:line="200" w:lineRule="exact"/>
        <w:rPr>
          <w:sz w:val="24"/>
          <w:szCs w:val="24"/>
        </w:rPr>
      </w:pPr>
    </w:p>
    <w:p w14:paraId="6F8991F9" w14:textId="77777777" w:rsidR="00B8543F" w:rsidRDefault="00B8543F">
      <w:pPr>
        <w:spacing w:line="200" w:lineRule="exact"/>
        <w:rPr>
          <w:sz w:val="24"/>
          <w:szCs w:val="24"/>
        </w:rPr>
      </w:pPr>
    </w:p>
    <w:p w14:paraId="6F8991FA" w14:textId="77777777" w:rsidR="00B8543F" w:rsidRDefault="00B8543F">
      <w:pPr>
        <w:spacing w:line="303" w:lineRule="exact"/>
        <w:rPr>
          <w:sz w:val="24"/>
          <w:szCs w:val="24"/>
        </w:rPr>
      </w:pPr>
    </w:p>
    <w:p w14:paraId="6F8991FB" w14:textId="77777777" w:rsidR="00B8543F" w:rsidRDefault="006C3C7E">
      <w:pPr>
        <w:ind w:right="20"/>
        <w:jc w:val="center"/>
        <w:rPr>
          <w:sz w:val="20"/>
          <w:szCs w:val="20"/>
        </w:rPr>
      </w:pPr>
      <w:r>
        <w:rPr>
          <w:rFonts w:ascii="Georgia" w:eastAsia="Georgia" w:hAnsi="Georgia" w:cs="Georgia"/>
          <w:b/>
          <w:bCs/>
          <w:sz w:val="18"/>
          <w:szCs w:val="18"/>
        </w:rPr>
        <w:t xml:space="preserve">Associazione Mi Nutro Di Vita </w:t>
      </w:r>
      <w:r>
        <w:rPr>
          <w:rFonts w:ascii="Georgia" w:eastAsia="Georgia" w:hAnsi="Georgia" w:cs="Georgia"/>
          <w:sz w:val="18"/>
          <w:szCs w:val="18"/>
        </w:rPr>
        <w:t>- Associazione no-profit per la lotta ai Disturbi del Comportamento Alimentare</w:t>
      </w:r>
    </w:p>
    <w:p w14:paraId="6F8991FC" w14:textId="77777777" w:rsidR="00B8543F" w:rsidRDefault="006C3C7E">
      <w:pPr>
        <w:ind w:left="1380"/>
        <w:rPr>
          <w:sz w:val="20"/>
          <w:szCs w:val="20"/>
        </w:rPr>
      </w:pPr>
      <w:r>
        <w:rPr>
          <w:rFonts w:ascii="Georgia" w:eastAsia="Georgia" w:hAnsi="Georgia" w:cs="Georgia"/>
          <w:color w:val="808080"/>
          <w:sz w:val="18"/>
          <w:szCs w:val="18"/>
        </w:rPr>
        <w:t>Sede legale: via Priaruggia 11C/7, 16031 Pieve Ligure (GE). Presidente: Stefano Tavilla.</w:t>
      </w:r>
    </w:p>
    <w:p w14:paraId="6F8991FD" w14:textId="77777777" w:rsidR="00B8543F" w:rsidRDefault="00B8543F">
      <w:pPr>
        <w:spacing w:line="1" w:lineRule="exact"/>
        <w:rPr>
          <w:sz w:val="24"/>
          <w:szCs w:val="24"/>
        </w:rPr>
      </w:pPr>
    </w:p>
    <w:p w14:paraId="6F8991FE" w14:textId="77777777" w:rsidR="00B8543F" w:rsidRDefault="006C3C7E">
      <w:pPr>
        <w:ind w:left="1380"/>
        <w:rPr>
          <w:sz w:val="20"/>
          <w:szCs w:val="20"/>
        </w:rPr>
      </w:pPr>
      <w:r>
        <w:rPr>
          <w:rFonts w:ascii="Georgia" w:eastAsia="Georgia" w:hAnsi="Georgia" w:cs="Georgia"/>
          <w:color w:val="808080"/>
          <w:sz w:val="18"/>
          <w:szCs w:val="18"/>
        </w:rPr>
        <w:t xml:space="preserve">INFO: +39 3464256318 | </w:t>
      </w:r>
      <w:r>
        <w:rPr>
          <w:rFonts w:ascii="Georgia" w:eastAsia="Georgia" w:hAnsi="Georgia" w:cs="Georgia"/>
          <w:color w:val="000000"/>
          <w:sz w:val="18"/>
          <w:szCs w:val="18"/>
        </w:rPr>
        <w:t>www.minutrodivita.it</w:t>
      </w:r>
      <w:r>
        <w:rPr>
          <w:rFonts w:ascii="Georgia" w:eastAsia="Georgia" w:hAnsi="Georgia" w:cs="Georgia"/>
          <w:color w:val="808080"/>
          <w:sz w:val="18"/>
          <w:szCs w:val="18"/>
        </w:rPr>
        <w:t xml:space="preserve"> | </w:t>
      </w:r>
      <w:proofErr w:type="gramStart"/>
      <w:r>
        <w:rPr>
          <w:rFonts w:ascii="Georgia" w:eastAsia="Georgia" w:hAnsi="Georgia" w:cs="Georgia"/>
          <w:color w:val="808080"/>
          <w:sz w:val="18"/>
          <w:szCs w:val="18"/>
        </w:rPr>
        <w:t>email</w:t>
      </w:r>
      <w:proofErr w:type="gramEnd"/>
      <w:r>
        <w:rPr>
          <w:rFonts w:ascii="Georgia" w:eastAsia="Georgia" w:hAnsi="Georgia" w:cs="Georgia"/>
          <w:color w:val="808080"/>
          <w:sz w:val="18"/>
          <w:szCs w:val="18"/>
        </w:rPr>
        <w:t>: minutrodivitalilla@gmail.com</w:t>
      </w:r>
    </w:p>
    <w:p w14:paraId="6F8991FF" w14:textId="77777777" w:rsidR="00B8543F" w:rsidRDefault="00B8543F">
      <w:pPr>
        <w:sectPr w:rsidR="00B8543F">
          <w:pgSz w:w="11900" w:h="16838"/>
          <w:pgMar w:top="1440" w:right="1126" w:bottom="91" w:left="1140" w:header="0" w:footer="0" w:gutter="0"/>
          <w:cols w:space="720" w:equalWidth="0">
            <w:col w:w="9640"/>
          </w:cols>
        </w:sectPr>
      </w:pPr>
    </w:p>
    <w:p w14:paraId="6F899200" w14:textId="400557B2" w:rsidR="00B8543F" w:rsidRDefault="00B46B57">
      <w:pPr>
        <w:spacing w:line="200" w:lineRule="exact"/>
        <w:rPr>
          <w:sz w:val="20"/>
          <w:szCs w:val="20"/>
        </w:rPr>
      </w:pPr>
      <w:r>
        <w:rPr>
          <w:noProof/>
          <w:sz w:val="20"/>
          <w:szCs w:val="20"/>
        </w:rPr>
        <w:lastRenderedPageBreak/>
        <w:drawing>
          <wp:anchor distT="0" distB="0" distL="114300" distR="114300" simplePos="0" relativeHeight="251659776" behindDoc="0" locked="0" layoutInCell="1" allowOverlap="1" wp14:anchorId="169067BA" wp14:editId="0C33E2AB">
            <wp:simplePos x="0" y="0"/>
            <wp:positionH relativeFrom="column">
              <wp:posOffset>5298189</wp:posOffset>
            </wp:positionH>
            <wp:positionV relativeFrom="paragraph">
              <wp:posOffset>-531628</wp:posOffset>
            </wp:positionV>
            <wp:extent cx="1000125" cy="101219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12190"/>
                    </a:xfrm>
                    <a:prstGeom prst="rect">
                      <a:avLst/>
                    </a:prstGeom>
                    <a:noFill/>
                  </pic:spPr>
                </pic:pic>
              </a:graphicData>
            </a:graphic>
          </wp:anchor>
        </w:drawing>
      </w:r>
    </w:p>
    <w:p w14:paraId="6F899201" w14:textId="77777777" w:rsidR="00B8543F" w:rsidRDefault="00B8543F">
      <w:pPr>
        <w:spacing w:line="200" w:lineRule="exact"/>
        <w:rPr>
          <w:sz w:val="20"/>
          <w:szCs w:val="20"/>
        </w:rPr>
      </w:pPr>
    </w:p>
    <w:p w14:paraId="6F899202" w14:textId="77777777" w:rsidR="00B8543F" w:rsidRDefault="00B8543F">
      <w:pPr>
        <w:spacing w:line="200" w:lineRule="exact"/>
        <w:rPr>
          <w:sz w:val="20"/>
          <w:szCs w:val="20"/>
        </w:rPr>
      </w:pPr>
    </w:p>
    <w:p w14:paraId="6F899203" w14:textId="77777777" w:rsidR="00B8543F" w:rsidRDefault="00B8543F">
      <w:pPr>
        <w:spacing w:line="200" w:lineRule="exact"/>
        <w:rPr>
          <w:sz w:val="20"/>
          <w:szCs w:val="20"/>
        </w:rPr>
      </w:pPr>
    </w:p>
    <w:p w14:paraId="6F899204" w14:textId="77777777" w:rsidR="00B8543F" w:rsidRDefault="00B8543F">
      <w:pPr>
        <w:spacing w:line="200" w:lineRule="exact"/>
        <w:rPr>
          <w:sz w:val="20"/>
          <w:szCs w:val="20"/>
        </w:rPr>
      </w:pPr>
    </w:p>
    <w:p w14:paraId="6F899205" w14:textId="77777777" w:rsidR="00B8543F" w:rsidRDefault="00B8543F">
      <w:pPr>
        <w:spacing w:line="200" w:lineRule="exact"/>
        <w:rPr>
          <w:sz w:val="20"/>
          <w:szCs w:val="20"/>
        </w:rPr>
      </w:pPr>
    </w:p>
    <w:p w14:paraId="6F899206" w14:textId="77777777" w:rsidR="00B8543F" w:rsidRDefault="00B8543F">
      <w:pPr>
        <w:spacing w:line="208" w:lineRule="exact"/>
        <w:rPr>
          <w:sz w:val="20"/>
          <w:szCs w:val="20"/>
        </w:rPr>
      </w:pPr>
    </w:p>
    <w:p w14:paraId="6F899207" w14:textId="77777777" w:rsidR="00B8543F" w:rsidRDefault="006C3C7E">
      <w:pPr>
        <w:ind w:left="7"/>
        <w:rPr>
          <w:sz w:val="20"/>
          <w:szCs w:val="20"/>
        </w:rPr>
      </w:pPr>
      <w:r>
        <w:rPr>
          <w:rFonts w:ascii="Comic Sans MS" w:eastAsia="Comic Sans MS" w:hAnsi="Comic Sans MS" w:cs="Comic Sans MS"/>
          <w:sz w:val="20"/>
          <w:szCs w:val="20"/>
        </w:rPr>
        <w:t>Data ___________________</w:t>
      </w:r>
    </w:p>
    <w:p w14:paraId="6F899208" w14:textId="77777777" w:rsidR="00B8543F" w:rsidRDefault="00B8543F">
      <w:pPr>
        <w:spacing w:line="242" w:lineRule="exact"/>
        <w:rPr>
          <w:sz w:val="20"/>
          <w:szCs w:val="20"/>
        </w:rPr>
      </w:pPr>
    </w:p>
    <w:p w14:paraId="6F899209" w14:textId="77777777" w:rsidR="00B8543F" w:rsidRDefault="006C3C7E">
      <w:pPr>
        <w:ind w:left="7747"/>
        <w:rPr>
          <w:sz w:val="20"/>
          <w:szCs w:val="20"/>
        </w:rPr>
      </w:pPr>
      <w:r>
        <w:rPr>
          <w:rFonts w:ascii="Comic Sans MS" w:eastAsia="Comic Sans MS" w:hAnsi="Comic Sans MS" w:cs="Comic Sans MS"/>
          <w:sz w:val="20"/>
          <w:szCs w:val="20"/>
        </w:rPr>
        <w:t>Firma</w:t>
      </w:r>
    </w:p>
    <w:p w14:paraId="6F89920A" w14:textId="77777777" w:rsidR="00B8543F" w:rsidRDefault="00B8543F">
      <w:pPr>
        <w:spacing w:line="247" w:lineRule="exact"/>
        <w:rPr>
          <w:sz w:val="20"/>
          <w:szCs w:val="20"/>
        </w:rPr>
      </w:pPr>
    </w:p>
    <w:p w14:paraId="6F89920B" w14:textId="77777777" w:rsidR="00B8543F" w:rsidRDefault="006C3C7E">
      <w:pPr>
        <w:ind w:left="5747"/>
        <w:rPr>
          <w:sz w:val="20"/>
          <w:szCs w:val="20"/>
        </w:rPr>
      </w:pPr>
      <w:r>
        <w:rPr>
          <w:rFonts w:ascii="Comic Sans MS" w:eastAsia="Comic Sans MS" w:hAnsi="Comic Sans MS" w:cs="Comic Sans MS"/>
          <w:sz w:val="19"/>
          <w:szCs w:val="19"/>
        </w:rPr>
        <w:t>_______________________________</w:t>
      </w:r>
    </w:p>
    <w:p w14:paraId="6F89920C" w14:textId="77777777" w:rsidR="00B8543F" w:rsidRDefault="00B8543F">
      <w:pPr>
        <w:spacing w:line="200" w:lineRule="exact"/>
        <w:rPr>
          <w:sz w:val="20"/>
          <w:szCs w:val="20"/>
        </w:rPr>
      </w:pPr>
    </w:p>
    <w:p w14:paraId="6F89920D" w14:textId="77777777" w:rsidR="00B8543F" w:rsidRDefault="00B8543F">
      <w:pPr>
        <w:spacing w:line="200" w:lineRule="exact"/>
        <w:rPr>
          <w:sz w:val="20"/>
          <w:szCs w:val="20"/>
        </w:rPr>
      </w:pPr>
    </w:p>
    <w:p w14:paraId="6F89920E" w14:textId="77777777" w:rsidR="00B8543F" w:rsidRDefault="00B8543F">
      <w:pPr>
        <w:spacing w:line="200" w:lineRule="exact"/>
        <w:rPr>
          <w:sz w:val="20"/>
          <w:szCs w:val="20"/>
        </w:rPr>
      </w:pPr>
    </w:p>
    <w:p w14:paraId="6F89920F" w14:textId="77777777" w:rsidR="00B8543F" w:rsidRDefault="00B8543F">
      <w:pPr>
        <w:spacing w:line="292" w:lineRule="exact"/>
        <w:rPr>
          <w:sz w:val="20"/>
          <w:szCs w:val="20"/>
        </w:rPr>
      </w:pPr>
    </w:p>
    <w:p w14:paraId="6F899210" w14:textId="77777777" w:rsidR="00B8543F" w:rsidRDefault="006C3C7E">
      <w:pPr>
        <w:ind w:left="7"/>
        <w:rPr>
          <w:sz w:val="20"/>
          <w:szCs w:val="20"/>
        </w:rPr>
      </w:pPr>
      <w:r>
        <w:rPr>
          <w:rFonts w:ascii="Comic Sans MS" w:eastAsia="Comic Sans MS" w:hAnsi="Comic Sans MS" w:cs="Comic Sans MS"/>
          <w:sz w:val="20"/>
          <w:szCs w:val="20"/>
        </w:rPr>
        <w:t>Per il minore firma di chi esercita la patria potestà</w:t>
      </w:r>
    </w:p>
    <w:p w14:paraId="6F899211" w14:textId="77777777" w:rsidR="00B8543F" w:rsidRDefault="00B8543F">
      <w:pPr>
        <w:spacing w:line="240" w:lineRule="exact"/>
        <w:rPr>
          <w:sz w:val="20"/>
          <w:szCs w:val="20"/>
        </w:rPr>
      </w:pPr>
    </w:p>
    <w:p w14:paraId="6F899212" w14:textId="77777777" w:rsidR="00B8543F" w:rsidRDefault="006C3C7E">
      <w:pPr>
        <w:ind w:left="7"/>
        <w:rPr>
          <w:sz w:val="20"/>
          <w:szCs w:val="20"/>
        </w:rPr>
      </w:pPr>
      <w:r>
        <w:rPr>
          <w:rFonts w:ascii="Comic Sans MS" w:eastAsia="Comic Sans MS" w:hAnsi="Comic Sans MS" w:cs="Comic Sans MS"/>
          <w:sz w:val="20"/>
          <w:szCs w:val="20"/>
        </w:rPr>
        <w:t>__________________________________________</w:t>
      </w:r>
    </w:p>
    <w:p w14:paraId="6F899213" w14:textId="77777777" w:rsidR="00B8543F" w:rsidRDefault="00B8543F">
      <w:pPr>
        <w:spacing w:line="200" w:lineRule="exact"/>
        <w:rPr>
          <w:sz w:val="20"/>
          <w:szCs w:val="20"/>
        </w:rPr>
      </w:pPr>
    </w:p>
    <w:p w14:paraId="6F899214" w14:textId="77777777" w:rsidR="00B8543F" w:rsidRDefault="00B8543F">
      <w:pPr>
        <w:spacing w:line="200" w:lineRule="exact"/>
        <w:rPr>
          <w:sz w:val="20"/>
          <w:szCs w:val="20"/>
        </w:rPr>
      </w:pPr>
    </w:p>
    <w:p w14:paraId="6F899215" w14:textId="77777777" w:rsidR="00B8543F" w:rsidRDefault="00B8543F">
      <w:pPr>
        <w:spacing w:line="348" w:lineRule="exact"/>
        <w:rPr>
          <w:sz w:val="20"/>
          <w:szCs w:val="20"/>
        </w:rPr>
      </w:pPr>
    </w:p>
    <w:p w14:paraId="6F899216" w14:textId="77777777" w:rsidR="00B8543F" w:rsidRDefault="006C3C7E">
      <w:pPr>
        <w:ind w:right="-6"/>
        <w:jc w:val="center"/>
        <w:rPr>
          <w:sz w:val="20"/>
          <w:szCs w:val="20"/>
        </w:rPr>
      </w:pPr>
      <w:r>
        <w:rPr>
          <w:rFonts w:ascii="Comic Sans MS" w:eastAsia="Comic Sans MS" w:hAnsi="Comic Sans MS" w:cs="Comic Sans MS"/>
          <w:i/>
          <w:iCs/>
          <w:sz w:val="20"/>
          <w:szCs w:val="20"/>
        </w:rPr>
        <w:t>Esente da bollo in modo assoluto – art 7 – Tabella – allegato B – D.P.R. 26.10.1972 n. 642</w:t>
      </w:r>
    </w:p>
    <w:p w14:paraId="6F899217" w14:textId="77777777" w:rsidR="00B8543F" w:rsidRDefault="00B8543F">
      <w:pPr>
        <w:spacing w:line="243" w:lineRule="exact"/>
        <w:rPr>
          <w:sz w:val="20"/>
          <w:szCs w:val="20"/>
        </w:rPr>
      </w:pPr>
    </w:p>
    <w:p w14:paraId="6F899218" w14:textId="77777777" w:rsidR="00B8543F" w:rsidRDefault="006C3C7E">
      <w:pPr>
        <w:ind w:right="-6"/>
        <w:jc w:val="center"/>
        <w:rPr>
          <w:sz w:val="20"/>
          <w:szCs w:val="20"/>
        </w:rPr>
      </w:pPr>
      <w:r>
        <w:rPr>
          <w:rFonts w:ascii="Symbol" w:eastAsia="Symbol" w:hAnsi="Symbol" w:cs="Symbol"/>
        </w:rPr>
        <w:t></w:t>
      </w:r>
    </w:p>
    <w:p w14:paraId="6F899219" w14:textId="77777777" w:rsidR="00B8543F" w:rsidRDefault="00B8543F">
      <w:pPr>
        <w:spacing w:line="296" w:lineRule="exact"/>
        <w:rPr>
          <w:sz w:val="20"/>
          <w:szCs w:val="20"/>
        </w:rPr>
      </w:pPr>
    </w:p>
    <w:p w14:paraId="6F89921A" w14:textId="77777777" w:rsidR="00B8543F" w:rsidRDefault="006C3C7E">
      <w:pPr>
        <w:numPr>
          <w:ilvl w:val="0"/>
          <w:numId w:val="1"/>
        </w:numPr>
        <w:tabs>
          <w:tab w:val="left" w:pos="249"/>
        </w:tabs>
        <w:spacing w:line="238" w:lineRule="auto"/>
        <w:ind w:left="7" w:hanging="7"/>
        <w:jc w:val="both"/>
        <w:rPr>
          <w:rFonts w:ascii="Comic Sans MS" w:eastAsia="Comic Sans MS" w:hAnsi="Comic Sans MS" w:cs="Comic Sans MS"/>
          <w:sz w:val="18"/>
          <w:szCs w:val="18"/>
        </w:rPr>
      </w:pPr>
      <w:r>
        <w:rPr>
          <w:rFonts w:ascii="Comic Sans MS" w:eastAsia="Comic Sans MS" w:hAnsi="Comic Sans MS" w:cs="Comic Sans MS"/>
          <w:sz w:val="18"/>
          <w:szCs w:val="18"/>
        </w:rPr>
        <w:t>L'informativa di cui al comma 1 contiene anche gli elementi previsti da specifiche disposizioni del presente codice e può non comprendere gli elementi già noti alla persona che fornisce i dati o la cui conoscenza può ostacolare in concreto l'espletamento, da parte di un soggetto pubblico, di funzioni ispettive o di controllo svolte per finalità di difesa o sicurezza dello Stato oppure di prevenzione, accertamento o repressione di reati.</w:t>
      </w:r>
    </w:p>
    <w:p w14:paraId="6F89921B" w14:textId="77777777" w:rsidR="00B8543F" w:rsidRDefault="00B8543F">
      <w:pPr>
        <w:spacing w:line="286" w:lineRule="exact"/>
        <w:rPr>
          <w:rFonts w:ascii="Comic Sans MS" w:eastAsia="Comic Sans MS" w:hAnsi="Comic Sans MS" w:cs="Comic Sans MS"/>
          <w:sz w:val="18"/>
          <w:szCs w:val="18"/>
        </w:rPr>
      </w:pPr>
    </w:p>
    <w:p w14:paraId="6F89921C" w14:textId="77777777" w:rsidR="00B8543F" w:rsidRDefault="006C3C7E">
      <w:pPr>
        <w:numPr>
          <w:ilvl w:val="0"/>
          <w:numId w:val="1"/>
        </w:numPr>
        <w:tabs>
          <w:tab w:val="left" w:pos="276"/>
        </w:tabs>
        <w:spacing w:line="238" w:lineRule="auto"/>
        <w:ind w:left="7" w:hanging="7"/>
        <w:rPr>
          <w:rFonts w:ascii="Comic Sans MS" w:eastAsia="Comic Sans MS" w:hAnsi="Comic Sans MS" w:cs="Comic Sans MS"/>
          <w:sz w:val="18"/>
          <w:szCs w:val="18"/>
        </w:rPr>
      </w:pPr>
      <w:r>
        <w:rPr>
          <w:rFonts w:ascii="Comic Sans MS" w:eastAsia="Comic Sans MS" w:hAnsi="Comic Sans MS" w:cs="Comic Sans MS"/>
          <w:sz w:val="18"/>
          <w:szCs w:val="18"/>
        </w:rPr>
        <w:t>Il Garante può individuare con proprio provvedimento modalità semplificate per l'informativa fornita in particolare da servizi telefonici di assistenza e informazione al pubblico.</w:t>
      </w:r>
    </w:p>
    <w:p w14:paraId="6F89921D" w14:textId="77777777" w:rsidR="00B8543F" w:rsidRDefault="00B8543F">
      <w:pPr>
        <w:spacing w:line="284" w:lineRule="exact"/>
        <w:rPr>
          <w:rFonts w:ascii="Comic Sans MS" w:eastAsia="Comic Sans MS" w:hAnsi="Comic Sans MS" w:cs="Comic Sans MS"/>
          <w:sz w:val="18"/>
          <w:szCs w:val="18"/>
        </w:rPr>
      </w:pPr>
    </w:p>
    <w:p w14:paraId="6F89921E" w14:textId="77777777" w:rsidR="00B8543F" w:rsidRDefault="006C3C7E">
      <w:pPr>
        <w:numPr>
          <w:ilvl w:val="0"/>
          <w:numId w:val="1"/>
        </w:numPr>
        <w:tabs>
          <w:tab w:val="left" w:pos="242"/>
        </w:tabs>
        <w:spacing w:line="238" w:lineRule="auto"/>
        <w:ind w:left="7" w:hanging="7"/>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Se i dati personali non sono raccolti presso l'interessato, l'informativa di cui al comma 1, comprensiva delle categorie di dati trattati, </w:t>
      </w:r>
      <w:proofErr w:type="gramStart"/>
      <w:r>
        <w:rPr>
          <w:rFonts w:ascii="Comic Sans MS" w:eastAsia="Comic Sans MS" w:hAnsi="Comic Sans MS" w:cs="Comic Sans MS"/>
          <w:sz w:val="18"/>
          <w:szCs w:val="18"/>
        </w:rPr>
        <w:t>e'</w:t>
      </w:r>
      <w:proofErr w:type="gramEnd"/>
      <w:r>
        <w:rPr>
          <w:rFonts w:ascii="Comic Sans MS" w:eastAsia="Comic Sans MS" w:hAnsi="Comic Sans MS" w:cs="Comic Sans MS"/>
          <w:sz w:val="18"/>
          <w:szCs w:val="18"/>
        </w:rPr>
        <w:t xml:space="preserve"> data al medesimo interessato all'atto della registrazione dei dati o, quando e' prevista la loro comunicazione, non oltre la prima comunicazione.</w:t>
      </w:r>
    </w:p>
    <w:p w14:paraId="6F89921F" w14:textId="77777777" w:rsidR="00B8543F" w:rsidRDefault="00B8543F">
      <w:pPr>
        <w:spacing w:line="281" w:lineRule="exact"/>
        <w:rPr>
          <w:rFonts w:ascii="Comic Sans MS" w:eastAsia="Comic Sans MS" w:hAnsi="Comic Sans MS" w:cs="Comic Sans MS"/>
          <w:sz w:val="18"/>
          <w:szCs w:val="18"/>
        </w:rPr>
      </w:pPr>
    </w:p>
    <w:p w14:paraId="6F899220" w14:textId="77777777" w:rsidR="00B8543F" w:rsidRDefault="006C3C7E">
      <w:pPr>
        <w:numPr>
          <w:ilvl w:val="0"/>
          <w:numId w:val="1"/>
        </w:numPr>
        <w:tabs>
          <w:tab w:val="left" w:pos="207"/>
        </w:tabs>
        <w:ind w:left="207" w:hanging="207"/>
        <w:rPr>
          <w:rFonts w:ascii="Comic Sans MS" w:eastAsia="Comic Sans MS" w:hAnsi="Comic Sans MS" w:cs="Comic Sans MS"/>
          <w:sz w:val="18"/>
          <w:szCs w:val="18"/>
        </w:rPr>
      </w:pPr>
      <w:r>
        <w:rPr>
          <w:rFonts w:ascii="Comic Sans MS" w:eastAsia="Comic Sans MS" w:hAnsi="Comic Sans MS" w:cs="Comic Sans MS"/>
          <w:sz w:val="18"/>
          <w:szCs w:val="18"/>
        </w:rPr>
        <w:t>La disposizione di cui al comma 4 non si applica quando:</w:t>
      </w:r>
    </w:p>
    <w:p w14:paraId="6F899221" w14:textId="77777777" w:rsidR="00B8543F" w:rsidRDefault="00B8543F">
      <w:pPr>
        <w:spacing w:line="283" w:lineRule="exact"/>
        <w:rPr>
          <w:sz w:val="20"/>
          <w:szCs w:val="20"/>
        </w:rPr>
      </w:pPr>
    </w:p>
    <w:p w14:paraId="6F899222" w14:textId="77777777" w:rsidR="00B8543F" w:rsidRDefault="006C3C7E">
      <w:pPr>
        <w:numPr>
          <w:ilvl w:val="0"/>
          <w:numId w:val="2"/>
        </w:numPr>
        <w:tabs>
          <w:tab w:val="left" w:pos="207"/>
        </w:tabs>
        <w:ind w:left="207" w:hanging="207"/>
        <w:rPr>
          <w:rFonts w:ascii="Comic Sans MS" w:eastAsia="Comic Sans MS" w:hAnsi="Comic Sans MS" w:cs="Comic Sans MS"/>
          <w:sz w:val="18"/>
          <w:szCs w:val="18"/>
        </w:rPr>
      </w:pPr>
      <w:r>
        <w:rPr>
          <w:rFonts w:ascii="Comic Sans MS" w:eastAsia="Comic Sans MS" w:hAnsi="Comic Sans MS" w:cs="Comic Sans MS"/>
          <w:sz w:val="18"/>
          <w:szCs w:val="18"/>
        </w:rPr>
        <w:t>i dati sono trattati in base ad un obbligo previsto dalla legge, da un regolamento o dalla normativa comunitaria;</w:t>
      </w:r>
    </w:p>
    <w:p w14:paraId="6F899223" w14:textId="77777777" w:rsidR="00B8543F" w:rsidRDefault="00B8543F">
      <w:pPr>
        <w:spacing w:line="284" w:lineRule="exact"/>
        <w:rPr>
          <w:rFonts w:ascii="Comic Sans MS" w:eastAsia="Comic Sans MS" w:hAnsi="Comic Sans MS" w:cs="Comic Sans MS"/>
          <w:sz w:val="18"/>
          <w:szCs w:val="18"/>
        </w:rPr>
      </w:pPr>
    </w:p>
    <w:p w14:paraId="6F899224" w14:textId="77777777" w:rsidR="00B8543F" w:rsidRDefault="006C3C7E">
      <w:pPr>
        <w:numPr>
          <w:ilvl w:val="0"/>
          <w:numId w:val="2"/>
        </w:numPr>
        <w:tabs>
          <w:tab w:val="left" w:pos="249"/>
        </w:tabs>
        <w:spacing w:line="238" w:lineRule="auto"/>
        <w:ind w:left="7" w:hanging="7"/>
        <w:jc w:val="both"/>
        <w:rPr>
          <w:rFonts w:ascii="Comic Sans MS" w:eastAsia="Comic Sans MS" w:hAnsi="Comic Sans MS" w:cs="Comic Sans MS"/>
          <w:sz w:val="18"/>
          <w:szCs w:val="18"/>
        </w:rPr>
      </w:pPr>
      <w:r>
        <w:rPr>
          <w:rFonts w:ascii="Comic Sans MS" w:eastAsia="Comic Sans MS" w:hAnsi="Comic Sans MS" w:cs="Comic Sans MS"/>
          <w:sz w:val="18"/>
          <w:szCs w:val="18"/>
        </w:rPr>
        <w:t>i dati sono trattati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w:t>
      </w:r>
    </w:p>
    <w:p w14:paraId="6F899225" w14:textId="77777777" w:rsidR="00B8543F" w:rsidRDefault="00B8543F">
      <w:pPr>
        <w:spacing w:line="285" w:lineRule="exact"/>
        <w:rPr>
          <w:rFonts w:ascii="Comic Sans MS" w:eastAsia="Comic Sans MS" w:hAnsi="Comic Sans MS" w:cs="Comic Sans MS"/>
          <w:sz w:val="18"/>
          <w:szCs w:val="18"/>
        </w:rPr>
      </w:pPr>
    </w:p>
    <w:p w14:paraId="6F899226" w14:textId="77777777" w:rsidR="00B8543F" w:rsidRDefault="006C3C7E">
      <w:pPr>
        <w:numPr>
          <w:ilvl w:val="0"/>
          <w:numId w:val="2"/>
        </w:numPr>
        <w:tabs>
          <w:tab w:val="left" w:pos="276"/>
        </w:tabs>
        <w:spacing w:line="238" w:lineRule="auto"/>
        <w:ind w:left="7" w:hanging="7"/>
        <w:jc w:val="both"/>
        <w:rPr>
          <w:rFonts w:ascii="Comic Sans MS" w:eastAsia="Comic Sans MS" w:hAnsi="Comic Sans MS" w:cs="Comic Sans MS"/>
          <w:sz w:val="18"/>
          <w:szCs w:val="18"/>
        </w:rPr>
      </w:pPr>
      <w:r>
        <w:rPr>
          <w:rFonts w:ascii="Comic Sans MS" w:eastAsia="Comic Sans MS" w:hAnsi="Comic Sans MS" w:cs="Comic Sans MS"/>
          <w:sz w:val="18"/>
          <w:szCs w:val="18"/>
        </w:rPr>
        <w:t>l'informativa all'interessato comporta un impiego di mezzi che il Garante, prescrivendo eventuali misure appropriate. dichiari manifestamente sproporzionati rispetto al diritto tutelato, ovvero si riveli, a giudizio del Garante, impossibile.</w:t>
      </w:r>
    </w:p>
    <w:p w14:paraId="6F899227" w14:textId="77777777" w:rsidR="00B8543F" w:rsidRDefault="00B8543F">
      <w:pPr>
        <w:spacing w:line="200" w:lineRule="exact"/>
        <w:rPr>
          <w:sz w:val="20"/>
          <w:szCs w:val="20"/>
        </w:rPr>
      </w:pPr>
    </w:p>
    <w:p w14:paraId="6F899228" w14:textId="77777777" w:rsidR="00B8543F" w:rsidRDefault="00B8543F">
      <w:pPr>
        <w:spacing w:line="200" w:lineRule="exact"/>
        <w:rPr>
          <w:sz w:val="20"/>
          <w:szCs w:val="20"/>
        </w:rPr>
      </w:pPr>
    </w:p>
    <w:p w14:paraId="6F899229" w14:textId="77777777" w:rsidR="00B8543F" w:rsidRDefault="00B8543F">
      <w:pPr>
        <w:spacing w:line="200" w:lineRule="exact"/>
        <w:rPr>
          <w:sz w:val="20"/>
          <w:szCs w:val="20"/>
        </w:rPr>
      </w:pPr>
    </w:p>
    <w:p w14:paraId="6F89922A" w14:textId="77777777" w:rsidR="00B8543F" w:rsidRDefault="00B8543F">
      <w:pPr>
        <w:spacing w:line="212" w:lineRule="exact"/>
        <w:rPr>
          <w:sz w:val="20"/>
          <w:szCs w:val="20"/>
        </w:rPr>
      </w:pPr>
    </w:p>
    <w:p w14:paraId="6F89922B" w14:textId="77777777" w:rsidR="00B8543F" w:rsidRDefault="006C3C7E">
      <w:pPr>
        <w:ind w:left="2347"/>
        <w:rPr>
          <w:sz w:val="20"/>
          <w:szCs w:val="20"/>
        </w:rPr>
      </w:pPr>
      <w:r>
        <w:rPr>
          <w:rFonts w:ascii="Comic Sans MS" w:eastAsia="Comic Sans MS" w:hAnsi="Comic Sans MS" w:cs="Comic Sans MS"/>
          <w:b/>
          <w:bCs/>
          <w:sz w:val="20"/>
          <w:szCs w:val="20"/>
        </w:rPr>
        <w:t>_________________omissis_________________</w:t>
      </w:r>
    </w:p>
    <w:p w14:paraId="6F89922C" w14:textId="77777777" w:rsidR="00B8543F" w:rsidRDefault="00B8543F">
      <w:pPr>
        <w:spacing w:line="200" w:lineRule="exact"/>
        <w:rPr>
          <w:sz w:val="20"/>
          <w:szCs w:val="20"/>
        </w:rPr>
      </w:pPr>
    </w:p>
    <w:p w14:paraId="6F89922D" w14:textId="77777777" w:rsidR="00B8543F" w:rsidRDefault="00B8543F">
      <w:pPr>
        <w:spacing w:line="200" w:lineRule="exact"/>
        <w:rPr>
          <w:sz w:val="20"/>
          <w:szCs w:val="20"/>
        </w:rPr>
      </w:pPr>
    </w:p>
    <w:p w14:paraId="6F89922E" w14:textId="77777777" w:rsidR="00B8543F" w:rsidRDefault="00B8543F">
      <w:pPr>
        <w:spacing w:line="200" w:lineRule="exact"/>
        <w:rPr>
          <w:sz w:val="20"/>
          <w:szCs w:val="20"/>
        </w:rPr>
      </w:pPr>
    </w:p>
    <w:p w14:paraId="6F89922F" w14:textId="77777777" w:rsidR="00B8543F" w:rsidRDefault="00B8543F">
      <w:pPr>
        <w:spacing w:line="255" w:lineRule="exact"/>
        <w:rPr>
          <w:sz w:val="20"/>
          <w:szCs w:val="20"/>
        </w:rPr>
      </w:pPr>
    </w:p>
    <w:p w14:paraId="6F899230" w14:textId="77777777" w:rsidR="00B8543F" w:rsidRDefault="006C3C7E">
      <w:pPr>
        <w:ind w:right="-6"/>
        <w:jc w:val="center"/>
        <w:rPr>
          <w:sz w:val="20"/>
          <w:szCs w:val="20"/>
        </w:rPr>
      </w:pPr>
      <w:r>
        <w:rPr>
          <w:rFonts w:ascii="Georgia" w:eastAsia="Georgia" w:hAnsi="Georgia" w:cs="Georgia"/>
          <w:b/>
          <w:bCs/>
          <w:sz w:val="18"/>
          <w:szCs w:val="18"/>
        </w:rPr>
        <w:t xml:space="preserve">Associazione Mi Nutro Di Vita </w:t>
      </w:r>
      <w:r>
        <w:rPr>
          <w:rFonts w:ascii="Georgia" w:eastAsia="Georgia" w:hAnsi="Georgia" w:cs="Georgia"/>
          <w:sz w:val="18"/>
          <w:szCs w:val="18"/>
        </w:rPr>
        <w:t>- Associazione no-profit per la lotta ai Disturbi del Comportamento Alimentare</w:t>
      </w:r>
    </w:p>
    <w:p w14:paraId="6F899231" w14:textId="77777777" w:rsidR="00B8543F" w:rsidRDefault="006C3C7E">
      <w:pPr>
        <w:ind w:left="1387"/>
        <w:rPr>
          <w:sz w:val="20"/>
          <w:szCs w:val="20"/>
        </w:rPr>
      </w:pPr>
      <w:r>
        <w:rPr>
          <w:rFonts w:ascii="Georgia" w:eastAsia="Georgia" w:hAnsi="Georgia" w:cs="Georgia"/>
          <w:color w:val="808080"/>
          <w:sz w:val="18"/>
          <w:szCs w:val="18"/>
        </w:rPr>
        <w:t>Sede legale: via Priaruggia 11C/7, 16031 Pieve Ligure (GE). Presidente: Stefano Tavilla.</w:t>
      </w:r>
    </w:p>
    <w:p w14:paraId="6F899232" w14:textId="77777777" w:rsidR="00B8543F" w:rsidRDefault="00B8543F">
      <w:pPr>
        <w:spacing w:line="1" w:lineRule="exact"/>
        <w:rPr>
          <w:sz w:val="20"/>
          <w:szCs w:val="20"/>
        </w:rPr>
      </w:pPr>
    </w:p>
    <w:p w14:paraId="6F899233" w14:textId="77777777" w:rsidR="00B8543F" w:rsidRDefault="006C3C7E">
      <w:pPr>
        <w:ind w:left="1387"/>
        <w:rPr>
          <w:sz w:val="20"/>
          <w:szCs w:val="20"/>
        </w:rPr>
      </w:pPr>
      <w:r>
        <w:rPr>
          <w:rFonts w:ascii="Georgia" w:eastAsia="Georgia" w:hAnsi="Georgia" w:cs="Georgia"/>
          <w:color w:val="808080"/>
          <w:sz w:val="18"/>
          <w:szCs w:val="18"/>
        </w:rPr>
        <w:t xml:space="preserve">INFO: +39 3464256318 | </w:t>
      </w:r>
      <w:r>
        <w:rPr>
          <w:rFonts w:ascii="Georgia" w:eastAsia="Georgia" w:hAnsi="Georgia" w:cs="Georgia"/>
          <w:color w:val="000000"/>
          <w:sz w:val="18"/>
          <w:szCs w:val="18"/>
        </w:rPr>
        <w:t>www.minutrodivita.it</w:t>
      </w:r>
      <w:r>
        <w:rPr>
          <w:rFonts w:ascii="Georgia" w:eastAsia="Georgia" w:hAnsi="Georgia" w:cs="Georgia"/>
          <w:color w:val="808080"/>
          <w:sz w:val="18"/>
          <w:szCs w:val="18"/>
        </w:rPr>
        <w:t xml:space="preserve"> | </w:t>
      </w:r>
      <w:proofErr w:type="gramStart"/>
      <w:r>
        <w:rPr>
          <w:rFonts w:ascii="Georgia" w:eastAsia="Georgia" w:hAnsi="Georgia" w:cs="Georgia"/>
          <w:color w:val="808080"/>
          <w:sz w:val="18"/>
          <w:szCs w:val="18"/>
        </w:rPr>
        <w:t>email</w:t>
      </w:r>
      <w:proofErr w:type="gramEnd"/>
      <w:r>
        <w:rPr>
          <w:rFonts w:ascii="Georgia" w:eastAsia="Georgia" w:hAnsi="Georgia" w:cs="Georgia"/>
          <w:color w:val="808080"/>
          <w:sz w:val="18"/>
          <w:szCs w:val="18"/>
        </w:rPr>
        <w:t>: minutrodivitalilla@gmail.com</w:t>
      </w:r>
    </w:p>
    <w:sectPr w:rsidR="00B8543F">
      <w:pgSz w:w="11900" w:h="16838"/>
      <w:pgMar w:top="1440" w:right="1146" w:bottom="91" w:left="1133" w:header="0" w:footer="0" w:gutter="0"/>
      <w:cols w:space="720" w:equalWidth="0">
        <w:col w:w="96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6C"/>
    <w:multiLevelType w:val="hybridMultilevel"/>
    <w:tmpl w:val="4962C3B0"/>
    <w:lvl w:ilvl="0" w:tplc="EE0A81FA">
      <w:start w:val="1"/>
      <w:numFmt w:val="lowerLetter"/>
      <w:lvlText w:val="%1)"/>
      <w:lvlJc w:val="left"/>
    </w:lvl>
    <w:lvl w:ilvl="1" w:tplc="E3248C72">
      <w:numFmt w:val="decimal"/>
      <w:lvlText w:val=""/>
      <w:lvlJc w:val="left"/>
    </w:lvl>
    <w:lvl w:ilvl="2" w:tplc="60BC8570">
      <w:numFmt w:val="decimal"/>
      <w:lvlText w:val=""/>
      <w:lvlJc w:val="left"/>
    </w:lvl>
    <w:lvl w:ilvl="3" w:tplc="BC56DABA">
      <w:numFmt w:val="decimal"/>
      <w:lvlText w:val=""/>
      <w:lvlJc w:val="left"/>
    </w:lvl>
    <w:lvl w:ilvl="4" w:tplc="A70C0E54">
      <w:numFmt w:val="decimal"/>
      <w:lvlText w:val=""/>
      <w:lvlJc w:val="left"/>
    </w:lvl>
    <w:lvl w:ilvl="5" w:tplc="07B053E6">
      <w:numFmt w:val="decimal"/>
      <w:lvlText w:val=""/>
      <w:lvlJc w:val="left"/>
    </w:lvl>
    <w:lvl w:ilvl="6" w:tplc="0DE2E7BE">
      <w:numFmt w:val="decimal"/>
      <w:lvlText w:val=""/>
      <w:lvlJc w:val="left"/>
    </w:lvl>
    <w:lvl w:ilvl="7" w:tplc="E4ECEC18">
      <w:numFmt w:val="decimal"/>
      <w:lvlText w:val=""/>
      <w:lvlJc w:val="left"/>
    </w:lvl>
    <w:lvl w:ilvl="8" w:tplc="0456DA6C">
      <w:numFmt w:val="decimal"/>
      <w:lvlText w:val=""/>
      <w:lvlJc w:val="left"/>
    </w:lvl>
  </w:abstractNum>
  <w:abstractNum w:abstractNumId="1" w15:restartNumberingAfterBreak="0">
    <w:nsid w:val="00004AE1"/>
    <w:multiLevelType w:val="hybridMultilevel"/>
    <w:tmpl w:val="AC085D16"/>
    <w:lvl w:ilvl="0" w:tplc="AAD40306">
      <w:start w:val="2"/>
      <w:numFmt w:val="decimal"/>
      <w:lvlText w:val="%1."/>
      <w:lvlJc w:val="left"/>
    </w:lvl>
    <w:lvl w:ilvl="1" w:tplc="4BBA8338">
      <w:numFmt w:val="decimal"/>
      <w:lvlText w:val=""/>
      <w:lvlJc w:val="left"/>
    </w:lvl>
    <w:lvl w:ilvl="2" w:tplc="95464262">
      <w:numFmt w:val="decimal"/>
      <w:lvlText w:val=""/>
      <w:lvlJc w:val="left"/>
    </w:lvl>
    <w:lvl w:ilvl="3" w:tplc="1DE8C5FE">
      <w:numFmt w:val="decimal"/>
      <w:lvlText w:val=""/>
      <w:lvlJc w:val="left"/>
    </w:lvl>
    <w:lvl w:ilvl="4" w:tplc="5CD6D27C">
      <w:numFmt w:val="decimal"/>
      <w:lvlText w:val=""/>
      <w:lvlJc w:val="left"/>
    </w:lvl>
    <w:lvl w:ilvl="5" w:tplc="87E02348">
      <w:numFmt w:val="decimal"/>
      <w:lvlText w:val=""/>
      <w:lvlJc w:val="left"/>
    </w:lvl>
    <w:lvl w:ilvl="6" w:tplc="081A4C66">
      <w:numFmt w:val="decimal"/>
      <w:lvlText w:val=""/>
      <w:lvlJc w:val="left"/>
    </w:lvl>
    <w:lvl w:ilvl="7" w:tplc="4B100190">
      <w:numFmt w:val="decimal"/>
      <w:lvlText w:val=""/>
      <w:lvlJc w:val="left"/>
    </w:lvl>
    <w:lvl w:ilvl="8" w:tplc="6F88402C">
      <w:numFmt w:val="decimal"/>
      <w:lvlText w:val=""/>
      <w:lvlJc w:val="left"/>
    </w:lvl>
  </w:abstractNum>
  <w:num w:numId="1" w16cid:durableId="225843601">
    <w:abstractNumId w:val="1"/>
  </w:num>
  <w:num w:numId="2" w16cid:durableId="127424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43F"/>
    <w:rsid w:val="00170C09"/>
    <w:rsid w:val="00181A80"/>
    <w:rsid w:val="006C3C7E"/>
    <w:rsid w:val="0094375D"/>
    <w:rsid w:val="00985511"/>
    <w:rsid w:val="00B46B57"/>
    <w:rsid w:val="00B8543F"/>
    <w:rsid w:val="00BF0359"/>
    <w:rsid w:val="00CF492B"/>
    <w:rsid w:val="00F71691"/>
    <w:rsid w:val="00F9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91D0"/>
  <w15:docId w15:val="{684FAF53-4B73-483F-A759-737386F9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722</Words>
  <Characters>4118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Massimo Maroni</cp:lastModifiedBy>
  <cp:revision>6</cp:revision>
  <cp:lastPrinted>2020-09-09T10:46:00Z</cp:lastPrinted>
  <dcterms:created xsi:type="dcterms:W3CDTF">2022-07-04T08:02:00Z</dcterms:created>
  <dcterms:modified xsi:type="dcterms:W3CDTF">2022-07-04T08:37:00Z</dcterms:modified>
</cp:coreProperties>
</file>